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A4FA" w14:textId="561F989A" w:rsidR="002C540D" w:rsidRPr="00D31F50" w:rsidRDefault="002C540D" w:rsidP="00930C42">
      <w:pPr>
        <w:spacing w:before="100" w:beforeAutospacing="1" w:after="100" w:afterAutospacing="1" w:line="240" w:lineRule="auto"/>
        <w:rPr>
          <w:rFonts w:ascii="Times New Roman" w:hAnsi="Times New Roman" w:cs="Times New Roman"/>
          <w:sz w:val="2"/>
          <w:szCs w:val="2"/>
        </w:rPr>
        <w:sectPr w:rsidR="002C540D" w:rsidRPr="00D31F50" w:rsidSect="00D93681">
          <w:headerReference w:type="default" r:id="rId10"/>
          <w:type w:val="continuous"/>
          <w:pgSz w:w="12240" w:h="15840"/>
          <w:pgMar w:top="420" w:right="1080" w:bottom="720" w:left="1080" w:header="720" w:footer="720" w:gutter="0"/>
          <w:cols w:space="720"/>
          <w:docGrid w:linePitch="360"/>
        </w:sectPr>
      </w:pPr>
    </w:p>
    <w:p w14:paraId="5D13B96B" w14:textId="0E4769A1" w:rsidR="00573659" w:rsidRPr="00B70B74" w:rsidRDefault="0037359D" w:rsidP="00463CE0">
      <w:pPr>
        <w:spacing w:before="100" w:beforeAutospacing="1" w:after="100" w:afterAutospacing="1"/>
        <w:rPr>
          <w:rFonts w:ascii="Times New Roman" w:eastAsia="Times New Roman" w:hAnsi="Times New Roman" w:cs="Times New Roman"/>
        </w:rPr>
      </w:pPr>
      <w:r w:rsidRPr="00D31F50">
        <w:rPr>
          <w:rFonts w:ascii="Times New Roman" w:hAnsi="Times New Roman" w:cs="Times New Roman"/>
          <w:b/>
          <w:bCs/>
          <w:u w:val="single"/>
        </w:rPr>
        <w:t>Position Summary:</w:t>
      </w:r>
      <w:r w:rsidR="009F2BBD" w:rsidRPr="00D31F50">
        <w:rPr>
          <w:rFonts w:ascii="Times New Roman" w:hAnsi="Times New Roman" w:cs="Times New Roman"/>
        </w:rPr>
        <w:t xml:space="preserve"> </w:t>
      </w:r>
      <w:r w:rsidR="00B70B74" w:rsidRPr="00B70B74">
        <w:rPr>
          <w:rFonts w:ascii="Times New Roman" w:eastAsia="Times New Roman" w:hAnsi="Times New Roman" w:cs="Times New Roman"/>
        </w:rPr>
        <w:t xml:space="preserve">The Community Education Project (CEP) at Stetson </w:t>
      </w:r>
      <w:r w:rsidR="00A85244">
        <w:rPr>
          <w:rFonts w:ascii="Times New Roman" w:eastAsia="Times New Roman" w:hAnsi="Times New Roman" w:cs="Times New Roman"/>
        </w:rPr>
        <w:t xml:space="preserve">is looking </w:t>
      </w:r>
      <w:r w:rsidR="00463CE0" w:rsidRPr="00463CE0">
        <w:rPr>
          <w:rFonts w:ascii="Times New Roman" w:eastAsia="Times New Roman" w:hAnsi="Times New Roman" w:cs="Times New Roman"/>
        </w:rPr>
        <w:t>to hire a dependable, collaborative, and creative individual for the part-time, contract</w:t>
      </w:r>
      <w:r w:rsidR="00862977">
        <w:rPr>
          <w:rFonts w:ascii="Times New Roman" w:eastAsia="Times New Roman" w:hAnsi="Times New Roman" w:cs="Times New Roman"/>
        </w:rPr>
        <w:t>-based</w:t>
      </w:r>
      <w:r w:rsidR="00463CE0" w:rsidRPr="00463CE0">
        <w:rPr>
          <w:rFonts w:ascii="Times New Roman" w:eastAsia="Times New Roman" w:hAnsi="Times New Roman" w:cs="Times New Roman"/>
        </w:rPr>
        <w:t xml:space="preserve"> position of </w:t>
      </w:r>
      <w:bookmarkStart w:id="0" w:name="_Hlk199366519"/>
      <w:r w:rsidR="00463CE0" w:rsidRPr="00463CE0">
        <w:rPr>
          <w:rFonts w:ascii="Times New Roman" w:eastAsia="Times New Roman" w:hAnsi="Times New Roman" w:cs="Times New Roman"/>
        </w:rPr>
        <w:t>Editor of In-House Publications</w:t>
      </w:r>
      <w:bookmarkEnd w:id="0"/>
      <w:r w:rsidR="00463CE0" w:rsidRPr="00463CE0">
        <w:rPr>
          <w:rFonts w:ascii="Times New Roman" w:eastAsia="Times New Roman" w:hAnsi="Times New Roman" w:cs="Times New Roman"/>
        </w:rPr>
        <w:t xml:space="preserve">. This role is central to our mission of expanding access to higher education in prison and will support CEP’s incarcerated college students in developing original publications that reflect their academic and creative work. The </w:t>
      </w:r>
      <w:r w:rsidR="00463CE0">
        <w:rPr>
          <w:rFonts w:ascii="Times New Roman" w:eastAsia="Times New Roman" w:hAnsi="Times New Roman" w:cs="Times New Roman"/>
        </w:rPr>
        <w:t>e</w:t>
      </w:r>
      <w:r w:rsidR="00463CE0" w:rsidRPr="00463CE0">
        <w:rPr>
          <w:rFonts w:ascii="Times New Roman" w:eastAsia="Times New Roman" w:hAnsi="Times New Roman" w:cs="Times New Roman"/>
        </w:rPr>
        <w:t xml:space="preserve">ditor will work closely with students at Tomoka Correctional Institution to guide the creation of newsletters, collections of creative writing, and publications tied to coursework and collaborative research projects. This position is part of CEP’s broader initiative to provide incarcerated students with equitable access </w:t>
      </w:r>
      <w:r w:rsidR="00894E7B">
        <w:rPr>
          <w:rFonts w:ascii="Times New Roman" w:eastAsia="Times New Roman" w:hAnsi="Times New Roman" w:cs="Times New Roman"/>
        </w:rPr>
        <w:t>to</w:t>
      </w:r>
      <w:r w:rsidR="00463CE0" w:rsidRPr="00463CE0">
        <w:rPr>
          <w:rFonts w:ascii="Times New Roman" w:eastAsia="Times New Roman" w:hAnsi="Times New Roman" w:cs="Times New Roman"/>
        </w:rPr>
        <w:t xml:space="preserve"> publishing opportunities available to traditional college students.</w:t>
      </w:r>
      <w:r w:rsidR="00463CE0">
        <w:rPr>
          <w:rFonts w:ascii="Times New Roman" w:eastAsia="Times New Roman" w:hAnsi="Times New Roman" w:cs="Times New Roman"/>
        </w:rPr>
        <w:t xml:space="preserve"> </w:t>
      </w:r>
    </w:p>
    <w:p w14:paraId="46969482" w14:textId="15690234" w:rsidR="00024F36" w:rsidRPr="00D31F50" w:rsidRDefault="0037359D" w:rsidP="00930C42">
      <w:pPr>
        <w:tabs>
          <w:tab w:val="left" w:pos="-720"/>
        </w:tabs>
        <w:suppressAutoHyphens/>
        <w:spacing w:before="100" w:beforeAutospacing="1" w:after="100" w:afterAutospacing="1" w:line="240" w:lineRule="auto"/>
        <w:rPr>
          <w:rFonts w:ascii="Times New Roman" w:hAnsi="Times New Roman" w:cs="Times New Roman"/>
          <w:spacing w:val="-3"/>
        </w:rPr>
      </w:pPr>
      <w:r w:rsidRPr="00D31F50">
        <w:rPr>
          <w:rFonts w:ascii="Times New Roman" w:hAnsi="Times New Roman" w:cs="Times New Roman"/>
          <w:b/>
          <w:bCs/>
          <w:u w:val="single"/>
        </w:rPr>
        <w:t>Essential Job Functions and Responsibilities:</w:t>
      </w:r>
      <w:r w:rsidR="009F2BBD" w:rsidRPr="00D31F50">
        <w:rPr>
          <w:rFonts w:ascii="Times New Roman" w:hAnsi="Times New Roman" w:cs="Times New Roman"/>
        </w:rPr>
        <w:t xml:space="preserve"> </w:t>
      </w:r>
      <w:r w:rsidR="009F2BBD" w:rsidRPr="00D31F50">
        <w:rPr>
          <w:rFonts w:ascii="Times New Roman" w:hAnsi="Times New Roman" w:cs="Times New Roman"/>
          <w:spacing w:val="-3"/>
        </w:rPr>
        <w:t xml:space="preserve">Employment duties include, but </w:t>
      </w:r>
      <w:r w:rsidR="0018021F">
        <w:rPr>
          <w:rFonts w:ascii="Times New Roman" w:hAnsi="Times New Roman" w:cs="Times New Roman"/>
          <w:spacing w:val="-3"/>
        </w:rPr>
        <w:t>are not</w:t>
      </w:r>
      <w:r w:rsidR="009F2BBD" w:rsidRPr="00D31F50">
        <w:rPr>
          <w:rFonts w:ascii="Times New Roman" w:hAnsi="Times New Roman" w:cs="Times New Roman"/>
          <w:spacing w:val="-3"/>
        </w:rPr>
        <w:t xml:space="preserve"> limited to</w:t>
      </w:r>
      <w:r w:rsidR="00024F36" w:rsidRPr="00D31F50">
        <w:rPr>
          <w:rFonts w:ascii="Times New Roman" w:hAnsi="Times New Roman" w:cs="Times New Roman"/>
          <w:spacing w:val="-3"/>
        </w:rPr>
        <w:t>:</w:t>
      </w:r>
    </w:p>
    <w:p w14:paraId="50CE8B28" w14:textId="5BB2DF7A" w:rsidR="00862977" w:rsidRPr="00862977" w:rsidRDefault="00862977" w:rsidP="00862977">
      <w:pPr>
        <w:numPr>
          <w:ilvl w:val="0"/>
          <w:numId w:val="8"/>
        </w:numPr>
        <w:spacing w:before="100" w:beforeAutospacing="1" w:after="100" w:afterAutospacing="1" w:line="240" w:lineRule="auto"/>
        <w:rPr>
          <w:rFonts w:ascii="Times New Roman" w:hAnsi="Times New Roman" w:cs="Times New Roman"/>
          <w:spacing w:val="-3"/>
        </w:rPr>
      </w:pPr>
      <w:r w:rsidRPr="00862977">
        <w:rPr>
          <w:rFonts w:ascii="Times New Roman" w:hAnsi="Times New Roman" w:cs="Times New Roman"/>
          <w:spacing w:val="-3"/>
        </w:rPr>
        <w:t>Lead the editorial process for in-house publications, including literary magazines and newsletters, from concept to final production.</w:t>
      </w:r>
    </w:p>
    <w:p w14:paraId="63BEC74C" w14:textId="27AD22CC" w:rsidR="00862977" w:rsidRDefault="00F9467D" w:rsidP="00862977">
      <w:pPr>
        <w:numPr>
          <w:ilvl w:val="0"/>
          <w:numId w:val="8"/>
        </w:numPr>
        <w:spacing w:before="100" w:beforeAutospacing="1" w:after="100" w:afterAutospacing="1" w:line="240" w:lineRule="auto"/>
        <w:rPr>
          <w:rFonts w:ascii="Times New Roman" w:hAnsi="Times New Roman" w:cs="Times New Roman"/>
          <w:spacing w:val="-3"/>
        </w:rPr>
      </w:pPr>
      <w:r>
        <w:rPr>
          <w:rFonts w:ascii="Times New Roman" w:hAnsi="Times New Roman" w:cs="Times New Roman"/>
          <w:spacing w:val="-3"/>
        </w:rPr>
        <w:t>S</w:t>
      </w:r>
      <w:r w:rsidR="00862977" w:rsidRPr="00862977">
        <w:rPr>
          <w:rFonts w:ascii="Times New Roman" w:hAnsi="Times New Roman" w:cs="Times New Roman"/>
          <w:spacing w:val="-3"/>
        </w:rPr>
        <w:t>olicit, curate, and edit student submissions (poetry, prose, essays, artwork) with sensitivity to voice, context, and audience.</w:t>
      </w:r>
    </w:p>
    <w:p w14:paraId="3D7399EE" w14:textId="6B0A2E24" w:rsidR="00F9467D" w:rsidRPr="00862977" w:rsidRDefault="00F9467D" w:rsidP="00862977">
      <w:pPr>
        <w:numPr>
          <w:ilvl w:val="0"/>
          <w:numId w:val="8"/>
        </w:numPr>
        <w:spacing w:before="100" w:beforeAutospacing="1" w:after="100" w:afterAutospacing="1" w:line="240" w:lineRule="auto"/>
        <w:rPr>
          <w:rFonts w:ascii="Times New Roman" w:hAnsi="Times New Roman" w:cs="Times New Roman"/>
          <w:spacing w:val="-3"/>
        </w:rPr>
      </w:pPr>
      <w:r w:rsidRPr="00F9467D">
        <w:rPr>
          <w:rFonts w:ascii="Times New Roman" w:hAnsi="Times New Roman" w:cs="Times New Roman"/>
          <w:spacing w:val="-3"/>
        </w:rPr>
        <w:t>Promot</w:t>
      </w:r>
      <w:r>
        <w:rPr>
          <w:rFonts w:ascii="Times New Roman" w:hAnsi="Times New Roman" w:cs="Times New Roman"/>
          <w:spacing w:val="-3"/>
        </w:rPr>
        <w:t>e</w:t>
      </w:r>
      <w:r w:rsidRPr="00F9467D">
        <w:rPr>
          <w:rFonts w:ascii="Times New Roman" w:hAnsi="Times New Roman" w:cs="Times New Roman"/>
          <w:spacing w:val="-3"/>
        </w:rPr>
        <w:t xml:space="preserve"> inclusive representation of student voices across all publications</w:t>
      </w:r>
    </w:p>
    <w:p w14:paraId="33893D95" w14:textId="37399D80" w:rsidR="00862977" w:rsidRPr="00862977" w:rsidRDefault="00862977" w:rsidP="00862977">
      <w:pPr>
        <w:numPr>
          <w:ilvl w:val="0"/>
          <w:numId w:val="8"/>
        </w:numPr>
        <w:spacing w:before="100" w:beforeAutospacing="1" w:after="100" w:afterAutospacing="1" w:line="240" w:lineRule="auto"/>
        <w:rPr>
          <w:rFonts w:ascii="Times New Roman" w:hAnsi="Times New Roman" w:cs="Times New Roman"/>
          <w:spacing w:val="-3"/>
        </w:rPr>
      </w:pPr>
      <w:r w:rsidRPr="00862977">
        <w:rPr>
          <w:rFonts w:ascii="Times New Roman" w:hAnsi="Times New Roman" w:cs="Times New Roman"/>
          <w:spacing w:val="-3"/>
        </w:rPr>
        <w:t>Develop and implement a sustainable annual publication calendar in collaboration with program leadership</w:t>
      </w:r>
      <w:r>
        <w:rPr>
          <w:rFonts w:ascii="Times New Roman" w:hAnsi="Times New Roman" w:cs="Times New Roman"/>
          <w:spacing w:val="-3"/>
        </w:rPr>
        <w:t xml:space="preserve"> and students</w:t>
      </w:r>
      <w:r w:rsidRPr="00862977">
        <w:rPr>
          <w:rFonts w:ascii="Times New Roman" w:hAnsi="Times New Roman" w:cs="Times New Roman"/>
          <w:spacing w:val="-3"/>
        </w:rPr>
        <w:t>.</w:t>
      </w:r>
    </w:p>
    <w:p w14:paraId="54F3EE12" w14:textId="3134EEB3" w:rsidR="00862977" w:rsidRPr="00862977" w:rsidRDefault="00862977" w:rsidP="00862977">
      <w:pPr>
        <w:numPr>
          <w:ilvl w:val="0"/>
          <w:numId w:val="8"/>
        </w:numPr>
        <w:spacing w:before="100" w:beforeAutospacing="1" w:after="100" w:afterAutospacing="1" w:line="240" w:lineRule="auto"/>
        <w:rPr>
          <w:rFonts w:ascii="Times New Roman" w:hAnsi="Times New Roman" w:cs="Times New Roman"/>
          <w:spacing w:val="-3"/>
        </w:rPr>
      </w:pPr>
      <w:r w:rsidRPr="00862977">
        <w:rPr>
          <w:rFonts w:ascii="Times New Roman" w:hAnsi="Times New Roman" w:cs="Times New Roman"/>
          <w:spacing w:val="-3"/>
        </w:rPr>
        <w:t>Coordinate layout, design, printing, and limited distribution of publications, ensuring quality and timeliness.</w:t>
      </w:r>
    </w:p>
    <w:p w14:paraId="2D011483" w14:textId="2D445EFC" w:rsidR="00862977" w:rsidRPr="00862977" w:rsidRDefault="00862977" w:rsidP="00862977">
      <w:pPr>
        <w:numPr>
          <w:ilvl w:val="0"/>
          <w:numId w:val="8"/>
        </w:numPr>
        <w:spacing w:before="100" w:beforeAutospacing="1" w:after="100" w:afterAutospacing="1" w:line="240" w:lineRule="auto"/>
        <w:rPr>
          <w:rFonts w:ascii="Times New Roman" w:hAnsi="Times New Roman" w:cs="Times New Roman"/>
          <w:spacing w:val="-3"/>
        </w:rPr>
      </w:pPr>
      <w:r w:rsidRPr="00862977">
        <w:rPr>
          <w:rFonts w:ascii="Times New Roman" w:hAnsi="Times New Roman" w:cs="Times New Roman"/>
          <w:spacing w:val="-3"/>
        </w:rPr>
        <w:t xml:space="preserve">Work with incarcerated students and </w:t>
      </w:r>
      <w:r>
        <w:rPr>
          <w:rFonts w:ascii="Times New Roman" w:hAnsi="Times New Roman" w:cs="Times New Roman"/>
          <w:spacing w:val="-3"/>
        </w:rPr>
        <w:t xml:space="preserve">CEP staff </w:t>
      </w:r>
      <w:r w:rsidRPr="00862977">
        <w:rPr>
          <w:rFonts w:ascii="Times New Roman" w:hAnsi="Times New Roman" w:cs="Times New Roman"/>
          <w:spacing w:val="-3"/>
        </w:rPr>
        <w:t>to support writing development and editorial participation.</w:t>
      </w:r>
    </w:p>
    <w:p w14:paraId="27B3AF6C" w14:textId="6B73ABE9" w:rsidR="0037359D" w:rsidRDefault="00862977" w:rsidP="00862977">
      <w:pPr>
        <w:numPr>
          <w:ilvl w:val="0"/>
          <w:numId w:val="8"/>
        </w:numPr>
        <w:spacing w:before="100" w:beforeAutospacing="1" w:after="100" w:afterAutospacing="1" w:line="240" w:lineRule="auto"/>
        <w:rPr>
          <w:rFonts w:ascii="Times New Roman" w:hAnsi="Times New Roman" w:cs="Times New Roman"/>
          <w:spacing w:val="-3"/>
        </w:rPr>
      </w:pPr>
      <w:r w:rsidRPr="00862977">
        <w:rPr>
          <w:rFonts w:ascii="Times New Roman" w:hAnsi="Times New Roman" w:cs="Times New Roman"/>
          <w:spacing w:val="-3"/>
        </w:rPr>
        <w:t>Maintain records of past publications and contribute to the long-term vision for the program’s publishing initiatives.</w:t>
      </w:r>
    </w:p>
    <w:p w14:paraId="1E816595" w14:textId="2DE883C6" w:rsidR="0018021F" w:rsidRDefault="0037359D" w:rsidP="00930C42">
      <w:pPr>
        <w:spacing w:before="100" w:beforeAutospacing="1" w:after="100" w:afterAutospacing="1" w:line="240" w:lineRule="auto"/>
        <w:rPr>
          <w:rFonts w:ascii="Times New Roman" w:hAnsi="Times New Roman" w:cs="Times New Roman"/>
        </w:rPr>
      </w:pPr>
      <w:r w:rsidRPr="00D31F50">
        <w:rPr>
          <w:rFonts w:ascii="Times New Roman" w:hAnsi="Times New Roman" w:cs="Times New Roman"/>
          <w:b/>
          <w:bCs/>
          <w:u w:val="single"/>
        </w:rPr>
        <w:t>Required Knowledge, Skills, and Abilities:</w:t>
      </w:r>
      <w:r w:rsidR="00024F36" w:rsidRPr="00D31F50">
        <w:rPr>
          <w:rFonts w:ascii="Times New Roman" w:hAnsi="Times New Roman" w:cs="Times New Roman"/>
        </w:rPr>
        <w:t xml:space="preserve"> </w:t>
      </w:r>
      <w:r w:rsidR="0018021F">
        <w:rPr>
          <w:rFonts w:ascii="Times New Roman" w:hAnsi="Times New Roman" w:cs="Times New Roman"/>
        </w:rPr>
        <w:t>Th</w:t>
      </w:r>
      <w:r w:rsidR="00E44D82">
        <w:rPr>
          <w:rFonts w:ascii="Times New Roman" w:hAnsi="Times New Roman" w:cs="Times New Roman"/>
        </w:rPr>
        <w:t xml:space="preserve">e </w:t>
      </w:r>
      <w:r w:rsidR="0018021F">
        <w:rPr>
          <w:rFonts w:ascii="Times New Roman" w:hAnsi="Times New Roman" w:cs="Times New Roman"/>
        </w:rPr>
        <w:t>knowledge, skills, and abilities for this role include:</w:t>
      </w:r>
    </w:p>
    <w:p w14:paraId="78158DE3" w14:textId="7534C4A5" w:rsidR="00862977" w:rsidRPr="00862977" w:rsidRDefault="00862977" w:rsidP="00862977">
      <w:pPr>
        <w:pStyle w:val="ListParagraph"/>
        <w:numPr>
          <w:ilvl w:val="0"/>
          <w:numId w:val="5"/>
        </w:numPr>
        <w:rPr>
          <w:rFonts w:ascii="Times New Roman" w:hAnsi="Times New Roman" w:cs="Times New Roman"/>
        </w:rPr>
      </w:pPr>
      <w:r w:rsidRPr="00862977">
        <w:rPr>
          <w:rFonts w:ascii="Times New Roman" w:hAnsi="Times New Roman" w:cs="Times New Roman"/>
        </w:rPr>
        <w:t>Knowledge of print production and distribution logistics.</w:t>
      </w:r>
    </w:p>
    <w:p w14:paraId="3BD3E178" w14:textId="0053ACBC" w:rsidR="00B77B52" w:rsidRDefault="00B77B52" w:rsidP="00862977">
      <w:pPr>
        <w:pStyle w:val="ListParagraph"/>
        <w:numPr>
          <w:ilvl w:val="0"/>
          <w:numId w:val="5"/>
        </w:numPr>
        <w:spacing w:before="100" w:beforeAutospacing="1" w:after="100" w:afterAutospacing="1"/>
        <w:rPr>
          <w:rFonts w:ascii="Times New Roman" w:hAnsi="Times New Roman" w:cs="Times New Roman"/>
        </w:rPr>
      </w:pPr>
      <w:r w:rsidRPr="00B77B52">
        <w:rPr>
          <w:rFonts w:ascii="Times New Roman" w:hAnsi="Times New Roman" w:cs="Times New Roman"/>
        </w:rPr>
        <w:t xml:space="preserve">Familiarity with </w:t>
      </w:r>
      <w:r w:rsidR="009B2F17" w:rsidRPr="00B77B52">
        <w:rPr>
          <w:rFonts w:ascii="Times New Roman" w:hAnsi="Times New Roman" w:cs="Times New Roman"/>
        </w:rPr>
        <w:t>the best</w:t>
      </w:r>
      <w:r w:rsidRPr="00B77B52">
        <w:rPr>
          <w:rFonts w:ascii="Times New Roman" w:hAnsi="Times New Roman" w:cs="Times New Roman"/>
        </w:rPr>
        <w:t xml:space="preserve"> practices in writing</w:t>
      </w:r>
      <w:r w:rsidR="00862977">
        <w:rPr>
          <w:rFonts w:ascii="Times New Roman" w:hAnsi="Times New Roman" w:cs="Times New Roman"/>
        </w:rPr>
        <w:t xml:space="preserve"> and editing</w:t>
      </w:r>
      <w:r w:rsidRPr="00B77B52">
        <w:rPr>
          <w:rFonts w:ascii="Times New Roman" w:hAnsi="Times New Roman" w:cs="Times New Roman"/>
        </w:rPr>
        <w:t xml:space="preserve"> instruction</w:t>
      </w:r>
    </w:p>
    <w:p w14:paraId="7CEA9FB3" w14:textId="0991ACEA" w:rsidR="00B77B52" w:rsidRDefault="00B77B52" w:rsidP="00930C42">
      <w:pPr>
        <w:pStyle w:val="ListParagraph"/>
        <w:numPr>
          <w:ilvl w:val="0"/>
          <w:numId w:val="5"/>
        </w:numPr>
        <w:spacing w:before="100" w:beforeAutospacing="1" w:after="100" w:afterAutospacing="1"/>
        <w:rPr>
          <w:rFonts w:ascii="Times New Roman" w:hAnsi="Times New Roman" w:cs="Times New Roman"/>
        </w:rPr>
      </w:pPr>
      <w:r w:rsidRPr="00B77B52">
        <w:rPr>
          <w:rFonts w:ascii="Times New Roman" w:hAnsi="Times New Roman" w:cs="Times New Roman"/>
        </w:rPr>
        <w:t>Ability to provide clear, constructive feedback on student writing and guid</w:t>
      </w:r>
      <w:r w:rsidR="00862977">
        <w:rPr>
          <w:rFonts w:ascii="Times New Roman" w:hAnsi="Times New Roman" w:cs="Times New Roman"/>
        </w:rPr>
        <w:t>e them toward publication</w:t>
      </w:r>
      <w:r w:rsidRPr="00B77B52">
        <w:rPr>
          <w:rFonts w:ascii="Times New Roman" w:hAnsi="Times New Roman" w:cs="Times New Roman"/>
        </w:rPr>
        <w:t xml:space="preserve">. </w:t>
      </w:r>
    </w:p>
    <w:p w14:paraId="7DACDD7B" w14:textId="77777777" w:rsidR="00B77B52" w:rsidRDefault="00B77B52" w:rsidP="00930C42">
      <w:pPr>
        <w:pStyle w:val="ListParagraph"/>
        <w:numPr>
          <w:ilvl w:val="0"/>
          <w:numId w:val="5"/>
        </w:numPr>
        <w:spacing w:before="100" w:beforeAutospacing="1" w:after="100" w:afterAutospacing="1"/>
        <w:rPr>
          <w:rFonts w:ascii="Times New Roman" w:hAnsi="Times New Roman" w:cs="Times New Roman"/>
        </w:rPr>
      </w:pPr>
      <w:r w:rsidRPr="00B77B52">
        <w:rPr>
          <w:rFonts w:ascii="Times New Roman" w:hAnsi="Times New Roman" w:cs="Times New Roman"/>
        </w:rPr>
        <w:t xml:space="preserve">Strong written and verbal communication skills, with the ability to explain complex ideas in accessible ways. </w:t>
      </w:r>
    </w:p>
    <w:p w14:paraId="2AD2B907" w14:textId="77777777" w:rsidR="00B77B52" w:rsidRDefault="00B77B52" w:rsidP="00930C42">
      <w:pPr>
        <w:widowControl w:val="0"/>
        <w:numPr>
          <w:ilvl w:val="0"/>
          <w:numId w:val="5"/>
        </w:numPr>
        <w:spacing w:before="100" w:beforeAutospacing="1" w:after="100" w:afterAutospacing="1" w:line="276" w:lineRule="auto"/>
        <w:rPr>
          <w:rFonts w:ascii="Times New Roman" w:eastAsia="Times New Roman" w:hAnsi="Times New Roman" w:cs="Times New Roman"/>
        </w:rPr>
      </w:pPr>
      <w:r w:rsidRPr="00B77B52">
        <w:rPr>
          <w:rFonts w:ascii="Times New Roman" w:eastAsia="Times New Roman" w:hAnsi="Times New Roman" w:cs="Times New Roman"/>
        </w:rPr>
        <w:t xml:space="preserve">Skilled at managing multiple tasks, tracking student progress, and meeting deadlines. </w:t>
      </w:r>
    </w:p>
    <w:p w14:paraId="7224B043" w14:textId="56D9228C" w:rsidR="00B77B52" w:rsidRPr="0001518D" w:rsidRDefault="00B77B52" w:rsidP="00930C42">
      <w:pPr>
        <w:widowControl w:val="0"/>
        <w:numPr>
          <w:ilvl w:val="0"/>
          <w:numId w:val="5"/>
        </w:numPr>
        <w:shd w:val="clear" w:color="auto" w:fill="FFFFFF"/>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rPr>
        <w:t xml:space="preserve">Ability to handle confidential information responsibly. </w:t>
      </w:r>
    </w:p>
    <w:p w14:paraId="25E0BD1D" w14:textId="589376C6" w:rsidR="0037359D" w:rsidRPr="00930C42" w:rsidRDefault="0018021F" w:rsidP="00930C42">
      <w:pPr>
        <w:pStyle w:val="ListParagraph"/>
        <w:numPr>
          <w:ilvl w:val="0"/>
          <w:numId w:val="5"/>
        </w:numPr>
        <w:spacing w:before="100" w:beforeAutospacing="1" w:after="100" w:afterAutospacing="1"/>
        <w:rPr>
          <w:rFonts w:ascii="Times New Roman" w:hAnsi="Times New Roman" w:cs="Times New Roman"/>
        </w:rPr>
      </w:pPr>
      <w:r w:rsidRPr="00B70B74">
        <w:rPr>
          <w:rFonts w:ascii="Times New Roman" w:hAnsi="Times New Roman" w:cs="Times New Roman"/>
        </w:rPr>
        <w:t>Support the University’s </w:t>
      </w:r>
      <w:hyperlink r:id="rId11" w:history="1">
        <w:r w:rsidRPr="00B70B74">
          <w:rPr>
            <w:rStyle w:val="Hyperlink"/>
            <w:rFonts w:ascii="Times New Roman" w:hAnsi="Times New Roman" w:cs="Times New Roman"/>
          </w:rPr>
          <w:t>Mission and Values</w:t>
        </w:r>
      </w:hyperlink>
      <w:r w:rsidRPr="00B70B74">
        <w:rPr>
          <w:rFonts w:ascii="Times New Roman" w:hAnsi="Times New Roman" w:cs="Times New Roman"/>
        </w:rPr>
        <w:t xml:space="preserve"> in their role.</w:t>
      </w:r>
    </w:p>
    <w:p w14:paraId="58C547D7" w14:textId="6D15EF98" w:rsidR="0018021F" w:rsidRPr="0018021F" w:rsidRDefault="0037359D" w:rsidP="00930C42">
      <w:pPr>
        <w:spacing w:before="100" w:beforeAutospacing="1" w:after="100" w:afterAutospacing="1" w:line="240" w:lineRule="auto"/>
        <w:rPr>
          <w:rFonts w:ascii="Times New Roman" w:hAnsi="Times New Roman" w:cs="Times New Roman"/>
        </w:rPr>
      </w:pPr>
      <w:r w:rsidRPr="0018021F">
        <w:rPr>
          <w:rFonts w:ascii="Times New Roman" w:hAnsi="Times New Roman" w:cs="Times New Roman"/>
          <w:b/>
          <w:bCs/>
          <w:u w:val="single"/>
        </w:rPr>
        <w:t>Required Qualifications:</w:t>
      </w:r>
      <w:r w:rsidR="000615B2" w:rsidRPr="0018021F">
        <w:rPr>
          <w:rFonts w:ascii="Times New Roman" w:hAnsi="Times New Roman" w:cs="Times New Roman"/>
          <w:b/>
          <w:bCs/>
          <w:u w:val="single"/>
        </w:rPr>
        <w:t xml:space="preserve"> </w:t>
      </w:r>
      <w:r w:rsidR="000615B2" w:rsidRPr="0018021F">
        <w:rPr>
          <w:rFonts w:ascii="Times New Roman" w:hAnsi="Times New Roman" w:cs="Times New Roman"/>
        </w:rPr>
        <w:t>Th</w:t>
      </w:r>
      <w:r w:rsidR="0018021F" w:rsidRPr="0018021F">
        <w:rPr>
          <w:rFonts w:ascii="Times New Roman" w:hAnsi="Times New Roman" w:cs="Times New Roman"/>
        </w:rPr>
        <w:t xml:space="preserve">is </w:t>
      </w:r>
      <w:r w:rsidR="0018021F">
        <w:rPr>
          <w:rFonts w:ascii="Times New Roman" w:hAnsi="Times New Roman" w:cs="Times New Roman"/>
        </w:rPr>
        <w:t>position</w:t>
      </w:r>
      <w:r w:rsidR="0018021F" w:rsidRPr="0018021F">
        <w:rPr>
          <w:rFonts w:ascii="Times New Roman" w:hAnsi="Times New Roman" w:cs="Times New Roman"/>
        </w:rPr>
        <w:t xml:space="preserve"> requires:</w:t>
      </w:r>
    </w:p>
    <w:p w14:paraId="0B7AACE5" w14:textId="3CDF512A" w:rsidR="00B70B74" w:rsidRPr="00862977" w:rsidRDefault="00862977" w:rsidP="00862977">
      <w:pPr>
        <w:pStyle w:val="ListParagraph"/>
        <w:numPr>
          <w:ilvl w:val="0"/>
          <w:numId w:val="5"/>
        </w:numPr>
        <w:rPr>
          <w:rFonts w:ascii="Times New Roman" w:hAnsi="Times New Roman" w:cs="Times New Roman"/>
        </w:rPr>
      </w:pPr>
      <w:r w:rsidRPr="00862977">
        <w:rPr>
          <w:rFonts w:ascii="Times New Roman" w:hAnsi="Times New Roman" w:cs="Times New Roman"/>
        </w:rPr>
        <w:t>Bachelor’s degree in English, Creative Writing, Journalism, Communications, or a related field.</w:t>
      </w:r>
    </w:p>
    <w:p w14:paraId="7C477BA5" w14:textId="34DE09DE" w:rsidR="00B70B74" w:rsidRDefault="00862977" w:rsidP="00862977">
      <w:pPr>
        <w:pStyle w:val="ListParagraph"/>
        <w:numPr>
          <w:ilvl w:val="0"/>
          <w:numId w:val="5"/>
        </w:numPr>
        <w:spacing w:before="100" w:beforeAutospacing="1" w:after="100" w:afterAutospacing="1"/>
        <w:rPr>
          <w:rFonts w:ascii="Times New Roman" w:hAnsi="Times New Roman" w:cs="Times New Roman"/>
        </w:rPr>
      </w:pPr>
      <w:r>
        <w:rPr>
          <w:rFonts w:ascii="Times New Roman" w:hAnsi="Times New Roman" w:cs="Times New Roman"/>
        </w:rPr>
        <w:t>E</w:t>
      </w:r>
      <w:r w:rsidRPr="00862977">
        <w:rPr>
          <w:rFonts w:ascii="Times New Roman" w:hAnsi="Times New Roman" w:cs="Times New Roman"/>
        </w:rPr>
        <w:t>xperience in editing literary, academic, or community-based publications.</w:t>
      </w:r>
    </w:p>
    <w:p w14:paraId="7A907598" w14:textId="08F9C84C" w:rsidR="00862977" w:rsidRDefault="00862977" w:rsidP="00862977">
      <w:pPr>
        <w:pStyle w:val="ListParagraph"/>
        <w:numPr>
          <w:ilvl w:val="0"/>
          <w:numId w:val="5"/>
        </w:numPr>
        <w:spacing w:before="100" w:beforeAutospacing="1" w:after="100" w:afterAutospacing="1"/>
        <w:rPr>
          <w:rFonts w:ascii="Times New Roman" w:hAnsi="Times New Roman" w:cs="Times New Roman"/>
        </w:rPr>
      </w:pPr>
      <w:r w:rsidRPr="00862977">
        <w:rPr>
          <w:rFonts w:ascii="Times New Roman" w:hAnsi="Times New Roman" w:cs="Times New Roman"/>
        </w:rPr>
        <w:t>Proven ability to manage editorial workflows from submission to publication.</w:t>
      </w:r>
    </w:p>
    <w:p w14:paraId="339BB9AE" w14:textId="45CD7CBF" w:rsidR="00862977" w:rsidRPr="00862977" w:rsidRDefault="00862977" w:rsidP="00862977">
      <w:pPr>
        <w:pStyle w:val="ListParagraph"/>
        <w:numPr>
          <w:ilvl w:val="0"/>
          <w:numId w:val="5"/>
        </w:numPr>
        <w:rPr>
          <w:rFonts w:ascii="Times New Roman" w:hAnsi="Times New Roman" w:cs="Times New Roman"/>
        </w:rPr>
      </w:pPr>
      <w:r w:rsidRPr="00862977">
        <w:rPr>
          <w:rFonts w:ascii="Times New Roman" w:hAnsi="Times New Roman" w:cs="Times New Roman"/>
        </w:rPr>
        <w:t>Familiarity with publishing and design software (e.g., Adobe InDesign, Canva, Microsoft Publisher).</w:t>
      </w:r>
    </w:p>
    <w:p w14:paraId="5D5F5A75" w14:textId="77777777" w:rsidR="00B70B74" w:rsidRDefault="00B70B74" w:rsidP="00930C42">
      <w:pPr>
        <w:pStyle w:val="ListParagraph"/>
        <w:numPr>
          <w:ilvl w:val="0"/>
          <w:numId w:val="5"/>
        </w:numPr>
        <w:spacing w:before="100" w:beforeAutospacing="1" w:after="100" w:afterAutospacing="1"/>
        <w:rPr>
          <w:rFonts w:ascii="Times New Roman" w:hAnsi="Times New Roman" w:cs="Times New Roman"/>
        </w:rPr>
      </w:pPr>
      <w:r w:rsidRPr="00B70B74">
        <w:rPr>
          <w:rFonts w:ascii="Times New Roman" w:hAnsi="Times New Roman" w:cs="Times New Roman"/>
        </w:rPr>
        <w:t>Strong commitment to educational equity, social justice, and inclusive learning environments.</w:t>
      </w:r>
    </w:p>
    <w:p w14:paraId="2E1E1B8A" w14:textId="77777777" w:rsidR="00B70B74" w:rsidRDefault="00B70B74" w:rsidP="00930C42">
      <w:pPr>
        <w:pStyle w:val="ListParagraph"/>
        <w:numPr>
          <w:ilvl w:val="0"/>
          <w:numId w:val="5"/>
        </w:numPr>
        <w:spacing w:before="100" w:beforeAutospacing="1" w:after="100" w:afterAutospacing="1"/>
        <w:rPr>
          <w:rFonts w:ascii="Times New Roman" w:hAnsi="Times New Roman" w:cs="Times New Roman"/>
        </w:rPr>
      </w:pPr>
      <w:r w:rsidRPr="00B70B74">
        <w:rPr>
          <w:rFonts w:ascii="Times New Roman" w:hAnsi="Times New Roman" w:cs="Times New Roman"/>
        </w:rPr>
        <w:t>Excellent communication and organizational skills.</w:t>
      </w:r>
    </w:p>
    <w:p w14:paraId="54133939" w14:textId="77777777" w:rsidR="00B70B74" w:rsidRDefault="00B70B74" w:rsidP="00930C42">
      <w:pPr>
        <w:pStyle w:val="ListParagraph"/>
        <w:numPr>
          <w:ilvl w:val="0"/>
          <w:numId w:val="5"/>
        </w:numPr>
        <w:spacing w:before="100" w:beforeAutospacing="1" w:after="100" w:afterAutospacing="1"/>
        <w:rPr>
          <w:rFonts w:ascii="Times New Roman" w:hAnsi="Times New Roman" w:cs="Times New Roman"/>
        </w:rPr>
      </w:pPr>
      <w:r w:rsidRPr="00B70B74">
        <w:rPr>
          <w:rFonts w:ascii="Times New Roman" w:hAnsi="Times New Roman" w:cs="Times New Roman"/>
        </w:rPr>
        <w:t>Ability to work independently and collaboratively in a unique and evolving educational setting.</w:t>
      </w:r>
    </w:p>
    <w:p w14:paraId="41FD67AD" w14:textId="34992D09" w:rsidR="0001518D" w:rsidRPr="0001518D" w:rsidRDefault="0001518D" w:rsidP="00930C42">
      <w:pPr>
        <w:pStyle w:val="ListParagraph"/>
        <w:numPr>
          <w:ilvl w:val="0"/>
          <w:numId w:val="5"/>
        </w:numPr>
        <w:spacing w:before="100" w:beforeAutospacing="1" w:after="100" w:afterAutospacing="1"/>
        <w:rPr>
          <w:rFonts w:ascii="Times New Roman" w:hAnsi="Times New Roman" w:cs="Times New Roman"/>
        </w:rPr>
      </w:pPr>
      <w:r>
        <w:rPr>
          <w:rFonts w:ascii="Times New Roman" w:eastAsia="Times New Roman" w:hAnsi="Times New Roman" w:cs="Times New Roman"/>
        </w:rPr>
        <w:t>Ability to obtain and maintain clearance at the prisons. Given the job responsibilities, the person hired to the position must complete background and driving record checks.</w:t>
      </w:r>
    </w:p>
    <w:p w14:paraId="6B80692E" w14:textId="7200263D" w:rsidR="00B77B52" w:rsidRPr="00B77B52" w:rsidRDefault="00B77B52" w:rsidP="00930C42">
      <w:pPr>
        <w:widowControl w:val="0"/>
        <w:numPr>
          <w:ilvl w:val="0"/>
          <w:numId w:val="5"/>
        </w:numPr>
        <w:spacing w:before="100" w:beforeAutospacing="1" w:after="100" w:afterAutospacing="1" w:line="276" w:lineRule="auto"/>
        <w:rPr>
          <w:rFonts w:ascii="Times New Roman" w:eastAsia="Times New Roman" w:hAnsi="Times New Roman" w:cs="Times New Roman"/>
        </w:rPr>
      </w:pPr>
      <w:r w:rsidRPr="00B77B52">
        <w:rPr>
          <w:rFonts w:ascii="Times New Roman" w:hAnsi="Times New Roman" w:cs="Times New Roman"/>
        </w:rPr>
        <w:t>Willingness to travel to and work within a correctional facility, following all institutional protocols and procedures.</w:t>
      </w:r>
      <w:r>
        <w:rPr>
          <w:rFonts w:ascii="Times New Roman" w:hAnsi="Times New Roman" w:cs="Times New Roman"/>
        </w:rPr>
        <w:t xml:space="preserve"> </w:t>
      </w:r>
      <w:r>
        <w:rPr>
          <w:rFonts w:ascii="Times New Roman" w:eastAsia="Times New Roman" w:hAnsi="Times New Roman" w:cs="Times New Roman"/>
        </w:rPr>
        <w:t xml:space="preserve">Reliable access to transportation is essential. </w:t>
      </w:r>
    </w:p>
    <w:p w14:paraId="3EA47030" w14:textId="6439111C" w:rsidR="0037359D" w:rsidRPr="00D31F50" w:rsidRDefault="00405DB9" w:rsidP="00930C42">
      <w:pPr>
        <w:spacing w:before="100" w:beforeAutospacing="1" w:after="100" w:afterAutospacing="1" w:line="240" w:lineRule="auto"/>
        <w:rPr>
          <w:rFonts w:ascii="Times New Roman" w:hAnsi="Times New Roman" w:cs="Times New Roman"/>
        </w:rPr>
      </w:pPr>
      <w:r>
        <w:rPr>
          <w:rFonts w:ascii="Times New Roman" w:hAnsi="Times New Roman" w:cs="Times New Roman"/>
          <w:b/>
          <w:bCs/>
          <w:u w:val="single"/>
        </w:rPr>
        <w:lastRenderedPageBreak/>
        <w:t>Ideal Candidate</w:t>
      </w:r>
      <w:r w:rsidR="0037359D" w:rsidRPr="00D31F50">
        <w:rPr>
          <w:rFonts w:ascii="Times New Roman" w:hAnsi="Times New Roman" w:cs="Times New Roman"/>
          <w:b/>
          <w:bCs/>
          <w:u w:val="single"/>
        </w:rPr>
        <w:t xml:space="preserve"> Qualifications:</w:t>
      </w:r>
      <w:r w:rsidR="000615B2" w:rsidRPr="00D31F50">
        <w:rPr>
          <w:rFonts w:ascii="Times New Roman" w:hAnsi="Times New Roman" w:cs="Times New Roman"/>
        </w:rPr>
        <w:t xml:space="preserve"> </w:t>
      </w:r>
      <w:bookmarkStart w:id="1" w:name="_Hlk120003039"/>
      <w:r w:rsidR="000615B2" w:rsidRPr="00D31F50">
        <w:rPr>
          <w:rFonts w:ascii="Times New Roman" w:hAnsi="Times New Roman" w:cs="Times New Roman"/>
        </w:rPr>
        <w:t xml:space="preserve">The </w:t>
      </w:r>
      <w:r>
        <w:rPr>
          <w:rFonts w:ascii="Times New Roman" w:hAnsi="Times New Roman" w:cs="Times New Roman"/>
        </w:rPr>
        <w:t>ideal candidate’s</w:t>
      </w:r>
      <w:r w:rsidR="000615B2" w:rsidRPr="00D31F50">
        <w:rPr>
          <w:rFonts w:ascii="Times New Roman" w:hAnsi="Times New Roman" w:cs="Times New Roman"/>
        </w:rPr>
        <w:t xml:space="preserve"> qualifications include: </w:t>
      </w:r>
      <w:bookmarkEnd w:id="1"/>
    </w:p>
    <w:p w14:paraId="31A59EF6" w14:textId="77777777" w:rsidR="0001518D" w:rsidRDefault="00B77B52" w:rsidP="00930C42">
      <w:pPr>
        <w:pStyle w:val="ListParagraph"/>
        <w:numPr>
          <w:ilvl w:val="0"/>
          <w:numId w:val="5"/>
        </w:numPr>
        <w:spacing w:before="100" w:beforeAutospacing="1" w:after="100" w:afterAutospacing="1"/>
        <w:rPr>
          <w:rFonts w:ascii="Times New Roman" w:hAnsi="Times New Roman" w:cs="Times New Roman"/>
        </w:rPr>
      </w:pPr>
      <w:r w:rsidRPr="00B70B74">
        <w:rPr>
          <w:rFonts w:ascii="Times New Roman" w:hAnsi="Times New Roman" w:cs="Times New Roman"/>
        </w:rPr>
        <w:t xml:space="preserve">Experience working with incarcerated or </w:t>
      </w:r>
      <w:r>
        <w:rPr>
          <w:rFonts w:ascii="Times New Roman" w:hAnsi="Times New Roman" w:cs="Times New Roman"/>
        </w:rPr>
        <w:t>justice</w:t>
      </w:r>
      <w:r w:rsidRPr="00B70B74">
        <w:rPr>
          <w:rFonts w:ascii="Times New Roman" w:hAnsi="Times New Roman" w:cs="Times New Roman"/>
        </w:rPr>
        <w:t xml:space="preserve">-impacted individuals </w:t>
      </w:r>
    </w:p>
    <w:p w14:paraId="57E79CD6" w14:textId="3C834216" w:rsidR="00EF5C29" w:rsidRPr="00930C42" w:rsidRDefault="00B77B52" w:rsidP="00930C42">
      <w:pPr>
        <w:pStyle w:val="ListParagraph"/>
        <w:numPr>
          <w:ilvl w:val="0"/>
          <w:numId w:val="5"/>
        </w:numPr>
        <w:spacing w:before="100" w:beforeAutospacing="1" w:after="100" w:afterAutospacing="1"/>
        <w:rPr>
          <w:rFonts w:ascii="Times New Roman" w:hAnsi="Times New Roman" w:cs="Times New Roman"/>
        </w:rPr>
      </w:pPr>
      <w:r w:rsidRPr="00B77B52">
        <w:rPr>
          <w:rFonts w:ascii="Times New Roman" w:hAnsi="Times New Roman" w:cs="Times New Roman"/>
        </w:rPr>
        <w:t xml:space="preserve">Written and oral proficiency in Spanish. </w:t>
      </w:r>
    </w:p>
    <w:p w14:paraId="56FA4112" w14:textId="72EB6237" w:rsidR="0037359D" w:rsidRDefault="0037359D" w:rsidP="00930C42">
      <w:pPr>
        <w:spacing w:before="100" w:beforeAutospacing="1" w:after="100" w:afterAutospacing="1" w:line="240" w:lineRule="auto"/>
        <w:rPr>
          <w:rFonts w:ascii="Times New Roman" w:hAnsi="Times New Roman" w:cs="Times New Roman"/>
        </w:rPr>
      </w:pPr>
      <w:r w:rsidRPr="00D31F50">
        <w:rPr>
          <w:rFonts w:ascii="Times New Roman" w:hAnsi="Times New Roman" w:cs="Times New Roman"/>
          <w:b/>
          <w:bCs/>
          <w:u w:val="single"/>
        </w:rPr>
        <w:t>Work Environment:</w:t>
      </w:r>
      <w:r w:rsidRPr="00D31F50">
        <w:rPr>
          <w:rFonts w:ascii="Times New Roman" w:hAnsi="Times New Roman" w:cs="Times New Roman"/>
        </w:rPr>
        <w:t xml:space="preserve"> </w:t>
      </w:r>
      <w:r w:rsidR="00862977" w:rsidRPr="00862977">
        <w:rPr>
          <w:rFonts w:ascii="Times New Roman" w:hAnsi="Times New Roman" w:cs="Times New Roman"/>
        </w:rPr>
        <w:t>This position is hybrid, with responsibilities carried out both remotely and in person at Tomoka Correctional Institution, an incentivized men’s prison located in Daytona Beach, Florida.</w:t>
      </w:r>
    </w:p>
    <w:p w14:paraId="014A9692" w14:textId="109ACE24" w:rsidR="00A85244" w:rsidRPr="00A85244" w:rsidRDefault="00A85244" w:rsidP="00A85244">
      <w:pPr>
        <w:spacing w:before="100" w:beforeAutospacing="1" w:after="100" w:afterAutospacing="1" w:line="240" w:lineRule="auto"/>
        <w:rPr>
          <w:rFonts w:ascii="Times New Roman" w:hAnsi="Times New Roman" w:cs="Times New Roman"/>
        </w:rPr>
      </w:pPr>
      <w:r w:rsidRPr="00A85244">
        <w:rPr>
          <w:rFonts w:ascii="Times New Roman" w:hAnsi="Times New Roman" w:cs="Times New Roman"/>
          <w:b/>
          <w:bCs/>
          <w:u w:val="single"/>
        </w:rPr>
        <w:t>To apply:</w:t>
      </w:r>
      <w:r>
        <w:rPr>
          <w:rFonts w:ascii="Times New Roman" w:hAnsi="Times New Roman" w:cs="Times New Roman"/>
        </w:rPr>
        <w:t xml:space="preserve"> Please send your resume and cover letter to Jelena Petrovic at </w:t>
      </w:r>
      <w:hyperlink r:id="rId12" w:history="1">
        <w:r w:rsidRPr="008B6C06">
          <w:rPr>
            <w:rStyle w:val="Hyperlink"/>
            <w:rFonts w:ascii="Times New Roman" w:hAnsi="Times New Roman" w:cs="Times New Roman"/>
          </w:rPr>
          <w:t>communityeducation@stetson.edu</w:t>
        </w:r>
      </w:hyperlink>
      <w:r>
        <w:rPr>
          <w:rFonts w:ascii="Times New Roman" w:hAnsi="Times New Roman" w:cs="Times New Roman"/>
        </w:rPr>
        <w:t xml:space="preserve">. </w:t>
      </w:r>
      <w:r w:rsidRPr="00A85244">
        <w:rPr>
          <w:rFonts w:ascii="Times New Roman" w:hAnsi="Times New Roman" w:cs="Times New Roman"/>
        </w:rPr>
        <w:t>Applications will be reviewed on a rolling basis — position open until filled.</w:t>
      </w:r>
    </w:p>
    <w:p w14:paraId="5F1BCACA" w14:textId="2733071F" w:rsidR="0037359D" w:rsidRPr="00D31F50" w:rsidRDefault="0037359D" w:rsidP="00930C42">
      <w:pPr>
        <w:tabs>
          <w:tab w:val="left" w:pos="-720"/>
        </w:tabs>
        <w:spacing w:before="100" w:beforeAutospacing="1" w:after="100" w:afterAutospacing="1" w:line="240" w:lineRule="auto"/>
        <w:jc w:val="both"/>
        <w:rPr>
          <w:rFonts w:ascii="Times New Roman" w:hAnsi="Times New Roman" w:cs="Times New Roman"/>
        </w:rPr>
      </w:pPr>
      <w:r w:rsidRPr="00D31F50">
        <w:rPr>
          <w:rFonts w:ascii="Times New Roman" w:hAnsi="Times New Roman" w:cs="Times New Roman"/>
          <w:i/>
          <w:sz w:val="16"/>
          <w:szCs w:val="16"/>
        </w:rPr>
        <w:t xml:space="preserve">This description is intended to indicate typical kinds of tasks and levels of work difficulty that will be required of positions given this title and shall not be construed as declaring every specific duty and responsibility of the </w:t>
      </w:r>
      <w:r w:rsidR="00192BC9" w:rsidRPr="00D31F50">
        <w:rPr>
          <w:rFonts w:ascii="Times New Roman" w:hAnsi="Times New Roman" w:cs="Times New Roman"/>
          <w:i/>
          <w:sz w:val="16"/>
          <w:szCs w:val="16"/>
        </w:rPr>
        <w:t>position</w:t>
      </w:r>
      <w:r w:rsidRPr="00D31F50">
        <w:rPr>
          <w:rFonts w:ascii="Times New Roman" w:hAnsi="Times New Roman" w:cs="Times New Roman"/>
          <w:i/>
          <w:sz w:val="16"/>
          <w:szCs w:val="16"/>
        </w:rPr>
        <w:t>.  This job description is not intended to be a contract for employment, and the employer reserves the right to make any necessary revisions to the job description at any time without notice.</w:t>
      </w:r>
    </w:p>
    <w:sectPr w:rsidR="0037359D" w:rsidRPr="00D31F50" w:rsidSect="00D93681">
      <w:type w:val="continuous"/>
      <w:pgSz w:w="12240" w:h="15840"/>
      <w:pgMar w:top="720" w:right="1080" w:bottom="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D2D6" w14:textId="77777777" w:rsidR="00F5014D" w:rsidRDefault="00F5014D" w:rsidP="002C540D">
      <w:pPr>
        <w:spacing w:after="0" w:line="240" w:lineRule="auto"/>
      </w:pPr>
      <w:r>
        <w:separator/>
      </w:r>
    </w:p>
  </w:endnote>
  <w:endnote w:type="continuationSeparator" w:id="0">
    <w:p w14:paraId="72D79569" w14:textId="77777777" w:rsidR="00F5014D" w:rsidRDefault="00F5014D" w:rsidP="002C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1718" w14:textId="77777777" w:rsidR="00F5014D" w:rsidRDefault="00F5014D" w:rsidP="002C540D">
      <w:pPr>
        <w:spacing w:after="0" w:line="240" w:lineRule="auto"/>
      </w:pPr>
      <w:r>
        <w:separator/>
      </w:r>
    </w:p>
  </w:footnote>
  <w:footnote w:type="continuationSeparator" w:id="0">
    <w:p w14:paraId="55240EAB" w14:textId="77777777" w:rsidR="00F5014D" w:rsidRDefault="00F5014D" w:rsidP="002C5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4E78" w14:textId="3BFFB11B" w:rsidR="002C540D" w:rsidRPr="002C540D" w:rsidRDefault="002C540D" w:rsidP="002C540D">
    <w:pPr>
      <w:spacing w:after="0" w:line="240" w:lineRule="auto"/>
      <w:rPr>
        <w:rFonts w:ascii="Times New Roman" w:hAnsi="Times New Roman" w:cs="Times New Roman"/>
        <w:sz w:val="36"/>
        <w:szCs w:val="36"/>
      </w:rPr>
    </w:pPr>
    <w:r w:rsidRPr="007E57AC">
      <w:rPr>
        <w:rFonts w:ascii="Times New Roman" w:hAnsi="Times New Roman" w:cs="Times New Roman"/>
        <w:sz w:val="36"/>
        <w:szCs w:val="36"/>
      </w:rPr>
      <w:t>JOB DESCRIPTION</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noProof/>
      </w:rPr>
      <w:drawing>
        <wp:inline distT="0" distB="0" distL="0" distR="0" wp14:anchorId="3B398E6E" wp14:editId="2A19D4A6">
          <wp:extent cx="2171700" cy="712996"/>
          <wp:effectExtent l="0" t="0" r="0" b="0"/>
          <wp:docPr id="6" name="Picture 6" descr="Stetson University | School of Busines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tson University | School of Business Administra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3629" cy="7234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019A"/>
    <w:multiLevelType w:val="hybridMultilevel"/>
    <w:tmpl w:val="E2C8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E6D49"/>
    <w:multiLevelType w:val="hybridMultilevel"/>
    <w:tmpl w:val="BBB24A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6BB1225"/>
    <w:multiLevelType w:val="multilevel"/>
    <w:tmpl w:val="AC0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366843"/>
    <w:multiLevelType w:val="hybridMultilevel"/>
    <w:tmpl w:val="306C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257C9"/>
    <w:multiLevelType w:val="hybridMultilevel"/>
    <w:tmpl w:val="BBE2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315E1"/>
    <w:multiLevelType w:val="multilevel"/>
    <w:tmpl w:val="329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890CB1"/>
    <w:multiLevelType w:val="multilevel"/>
    <w:tmpl w:val="225C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20111"/>
    <w:multiLevelType w:val="hybridMultilevel"/>
    <w:tmpl w:val="1A66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E7B06"/>
    <w:multiLevelType w:val="multilevel"/>
    <w:tmpl w:val="D83CF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0159245">
    <w:abstractNumId w:val="3"/>
  </w:num>
  <w:num w:numId="2" w16cid:durableId="1129661402">
    <w:abstractNumId w:val="0"/>
  </w:num>
  <w:num w:numId="3" w16cid:durableId="1335256287">
    <w:abstractNumId w:val="7"/>
  </w:num>
  <w:num w:numId="4" w16cid:durableId="1738363235">
    <w:abstractNumId w:val="5"/>
  </w:num>
  <w:num w:numId="5" w16cid:durableId="1257439590">
    <w:abstractNumId w:val="4"/>
  </w:num>
  <w:num w:numId="6" w16cid:durableId="1723292089">
    <w:abstractNumId w:val="6"/>
  </w:num>
  <w:num w:numId="7" w16cid:durableId="1127578823">
    <w:abstractNumId w:val="1"/>
  </w:num>
  <w:num w:numId="8" w16cid:durableId="790442768">
    <w:abstractNumId w:val="2"/>
  </w:num>
  <w:num w:numId="9" w16cid:durableId="850145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9D"/>
    <w:rsid w:val="0001518D"/>
    <w:rsid w:val="00024F36"/>
    <w:rsid w:val="000615B2"/>
    <w:rsid w:val="00065516"/>
    <w:rsid w:val="000841F8"/>
    <w:rsid w:val="0011679C"/>
    <w:rsid w:val="0018021F"/>
    <w:rsid w:val="00192BC9"/>
    <w:rsid w:val="0022038B"/>
    <w:rsid w:val="00257E3C"/>
    <w:rsid w:val="002927A8"/>
    <w:rsid w:val="002C540D"/>
    <w:rsid w:val="0037359D"/>
    <w:rsid w:val="0038159B"/>
    <w:rsid w:val="00405DB9"/>
    <w:rsid w:val="004278EC"/>
    <w:rsid w:val="00462BAD"/>
    <w:rsid w:val="00463CE0"/>
    <w:rsid w:val="004973F1"/>
    <w:rsid w:val="004A437D"/>
    <w:rsid w:val="00510953"/>
    <w:rsid w:val="00554B4B"/>
    <w:rsid w:val="00573659"/>
    <w:rsid w:val="005D5737"/>
    <w:rsid w:val="005F36F9"/>
    <w:rsid w:val="00635DE3"/>
    <w:rsid w:val="006939C3"/>
    <w:rsid w:val="006B35E1"/>
    <w:rsid w:val="006B74E2"/>
    <w:rsid w:val="006B7D84"/>
    <w:rsid w:val="007A3536"/>
    <w:rsid w:val="00862977"/>
    <w:rsid w:val="00894E7B"/>
    <w:rsid w:val="008A311A"/>
    <w:rsid w:val="009142B5"/>
    <w:rsid w:val="0092625F"/>
    <w:rsid w:val="00930C42"/>
    <w:rsid w:val="00973949"/>
    <w:rsid w:val="009B2F17"/>
    <w:rsid w:val="009C4B69"/>
    <w:rsid w:val="009D017D"/>
    <w:rsid w:val="009D1EE6"/>
    <w:rsid w:val="009F2BBD"/>
    <w:rsid w:val="00A72F0E"/>
    <w:rsid w:val="00A85244"/>
    <w:rsid w:val="00AB31DF"/>
    <w:rsid w:val="00AD5C3E"/>
    <w:rsid w:val="00B03BBE"/>
    <w:rsid w:val="00B70B74"/>
    <w:rsid w:val="00B77B52"/>
    <w:rsid w:val="00BF22A6"/>
    <w:rsid w:val="00C16909"/>
    <w:rsid w:val="00C21805"/>
    <w:rsid w:val="00CF7C06"/>
    <w:rsid w:val="00D14F8F"/>
    <w:rsid w:val="00D31F50"/>
    <w:rsid w:val="00D47347"/>
    <w:rsid w:val="00D93681"/>
    <w:rsid w:val="00DA0558"/>
    <w:rsid w:val="00DB7631"/>
    <w:rsid w:val="00DD0A47"/>
    <w:rsid w:val="00E44D82"/>
    <w:rsid w:val="00E45BED"/>
    <w:rsid w:val="00E64EAF"/>
    <w:rsid w:val="00E95EDD"/>
    <w:rsid w:val="00EB218A"/>
    <w:rsid w:val="00ED7EC5"/>
    <w:rsid w:val="00EF5C29"/>
    <w:rsid w:val="00F233CA"/>
    <w:rsid w:val="00F4057A"/>
    <w:rsid w:val="00F5014D"/>
    <w:rsid w:val="00F60DD1"/>
    <w:rsid w:val="00F9467D"/>
    <w:rsid w:val="00FA3986"/>
    <w:rsid w:val="00FE3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F0DE2"/>
  <w15:chartTrackingRefBased/>
  <w15:docId w15:val="{AC2CC7AC-1A39-4C6E-8EEB-EF7B02CB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40D"/>
  </w:style>
  <w:style w:type="paragraph" w:styleId="Footer">
    <w:name w:val="footer"/>
    <w:basedOn w:val="Normal"/>
    <w:link w:val="FooterChar"/>
    <w:uiPriority w:val="99"/>
    <w:unhideWhenUsed/>
    <w:rsid w:val="002C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40D"/>
  </w:style>
  <w:style w:type="character" w:styleId="Hyperlink">
    <w:name w:val="Hyperlink"/>
    <w:basedOn w:val="DefaultParagraphFont"/>
    <w:uiPriority w:val="99"/>
    <w:unhideWhenUsed/>
    <w:rsid w:val="0018021F"/>
    <w:rPr>
      <w:color w:val="0000FF"/>
      <w:u w:val="single"/>
    </w:rPr>
  </w:style>
  <w:style w:type="character" w:styleId="UnresolvedMention">
    <w:name w:val="Unresolved Mention"/>
    <w:basedOn w:val="DefaultParagraphFont"/>
    <w:uiPriority w:val="99"/>
    <w:semiHidden/>
    <w:unhideWhenUsed/>
    <w:rsid w:val="0018021F"/>
    <w:rPr>
      <w:color w:val="605E5C"/>
      <w:shd w:val="clear" w:color="auto" w:fill="E1DFDD"/>
    </w:rPr>
  </w:style>
  <w:style w:type="character" w:styleId="FollowedHyperlink">
    <w:name w:val="FollowedHyperlink"/>
    <w:basedOn w:val="DefaultParagraphFont"/>
    <w:uiPriority w:val="99"/>
    <w:semiHidden/>
    <w:unhideWhenUsed/>
    <w:rsid w:val="00573659"/>
    <w:rPr>
      <w:color w:val="954F72" w:themeColor="followedHyperlink"/>
      <w:u w:val="single"/>
    </w:rPr>
  </w:style>
  <w:style w:type="character" w:styleId="CommentReference">
    <w:name w:val="annotation reference"/>
    <w:basedOn w:val="DefaultParagraphFont"/>
    <w:uiPriority w:val="99"/>
    <w:semiHidden/>
    <w:unhideWhenUsed/>
    <w:rsid w:val="00EB218A"/>
    <w:rPr>
      <w:sz w:val="16"/>
      <w:szCs w:val="16"/>
    </w:rPr>
  </w:style>
  <w:style w:type="paragraph" w:styleId="CommentText">
    <w:name w:val="annotation text"/>
    <w:basedOn w:val="Normal"/>
    <w:link w:val="CommentTextChar"/>
    <w:uiPriority w:val="99"/>
    <w:unhideWhenUsed/>
    <w:rsid w:val="00EB218A"/>
    <w:pPr>
      <w:spacing w:line="240" w:lineRule="auto"/>
    </w:pPr>
    <w:rPr>
      <w:sz w:val="20"/>
      <w:szCs w:val="20"/>
    </w:rPr>
  </w:style>
  <w:style w:type="character" w:customStyle="1" w:styleId="CommentTextChar">
    <w:name w:val="Comment Text Char"/>
    <w:basedOn w:val="DefaultParagraphFont"/>
    <w:link w:val="CommentText"/>
    <w:uiPriority w:val="99"/>
    <w:rsid w:val="00EB218A"/>
    <w:rPr>
      <w:sz w:val="20"/>
      <w:szCs w:val="20"/>
    </w:rPr>
  </w:style>
  <w:style w:type="paragraph" w:styleId="CommentSubject">
    <w:name w:val="annotation subject"/>
    <w:basedOn w:val="CommentText"/>
    <w:next w:val="CommentText"/>
    <w:link w:val="CommentSubjectChar"/>
    <w:uiPriority w:val="99"/>
    <w:semiHidden/>
    <w:unhideWhenUsed/>
    <w:rsid w:val="00EB218A"/>
    <w:rPr>
      <w:b/>
      <w:bCs/>
    </w:rPr>
  </w:style>
  <w:style w:type="character" w:customStyle="1" w:styleId="CommentSubjectChar">
    <w:name w:val="Comment Subject Char"/>
    <w:basedOn w:val="CommentTextChar"/>
    <w:link w:val="CommentSubject"/>
    <w:uiPriority w:val="99"/>
    <w:semiHidden/>
    <w:rsid w:val="00EB218A"/>
    <w:rPr>
      <w:b/>
      <w:bCs/>
      <w:sz w:val="20"/>
      <w:szCs w:val="20"/>
    </w:rPr>
  </w:style>
  <w:style w:type="paragraph" w:styleId="ListParagraph">
    <w:name w:val="List Paragraph"/>
    <w:basedOn w:val="Normal"/>
    <w:uiPriority w:val="34"/>
    <w:qFormat/>
    <w:rsid w:val="00B70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813">
      <w:bodyDiv w:val="1"/>
      <w:marLeft w:val="0"/>
      <w:marRight w:val="0"/>
      <w:marTop w:val="0"/>
      <w:marBottom w:val="0"/>
      <w:divBdr>
        <w:top w:val="none" w:sz="0" w:space="0" w:color="auto"/>
        <w:left w:val="none" w:sz="0" w:space="0" w:color="auto"/>
        <w:bottom w:val="none" w:sz="0" w:space="0" w:color="auto"/>
        <w:right w:val="none" w:sz="0" w:space="0" w:color="auto"/>
      </w:divBdr>
    </w:div>
    <w:div w:id="515194551">
      <w:bodyDiv w:val="1"/>
      <w:marLeft w:val="0"/>
      <w:marRight w:val="0"/>
      <w:marTop w:val="0"/>
      <w:marBottom w:val="0"/>
      <w:divBdr>
        <w:top w:val="none" w:sz="0" w:space="0" w:color="auto"/>
        <w:left w:val="none" w:sz="0" w:space="0" w:color="auto"/>
        <w:bottom w:val="none" w:sz="0" w:space="0" w:color="auto"/>
        <w:right w:val="none" w:sz="0" w:space="0" w:color="auto"/>
      </w:divBdr>
    </w:div>
    <w:div w:id="662121815">
      <w:bodyDiv w:val="1"/>
      <w:marLeft w:val="0"/>
      <w:marRight w:val="0"/>
      <w:marTop w:val="0"/>
      <w:marBottom w:val="0"/>
      <w:divBdr>
        <w:top w:val="none" w:sz="0" w:space="0" w:color="auto"/>
        <w:left w:val="none" w:sz="0" w:space="0" w:color="auto"/>
        <w:bottom w:val="none" w:sz="0" w:space="0" w:color="auto"/>
        <w:right w:val="none" w:sz="0" w:space="0" w:color="auto"/>
      </w:divBdr>
    </w:div>
    <w:div w:id="714039214">
      <w:bodyDiv w:val="1"/>
      <w:marLeft w:val="0"/>
      <w:marRight w:val="0"/>
      <w:marTop w:val="0"/>
      <w:marBottom w:val="0"/>
      <w:divBdr>
        <w:top w:val="none" w:sz="0" w:space="0" w:color="auto"/>
        <w:left w:val="none" w:sz="0" w:space="0" w:color="auto"/>
        <w:bottom w:val="none" w:sz="0" w:space="0" w:color="auto"/>
        <w:right w:val="none" w:sz="0" w:space="0" w:color="auto"/>
      </w:divBdr>
    </w:div>
    <w:div w:id="753017331">
      <w:bodyDiv w:val="1"/>
      <w:marLeft w:val="0"/>
      <w:marRight w:val="0"/>
      <w:marTop w:val="0"/>
      <w:marBottom w:val="0"/>
      <w:divBdr>
        <w:top w:val="none" w:sz="0" w:space="0" w:color="auto"/>
        <w:left w:val="none" w:sz="0" w:space="0" w:color="auto"/>
        <w:bottom w:val="none" w:sz="0" w:space="0" w:color="auto"/>
        <w:right w:val="none" w:sz="0" w:space="0" w:color="auto"/>
      </w:divBdr>
    </w:div>
    <w:div w:id="827987014">
      <w:bodyDiv w:val="1"/>
      <w:marLeft w:val="0"/>
      <w:marRight w:val="0"/>
      <w:marTop w:val="0"/>
      <w:marBottom w:val="0"/>
      <w:divBdr>
        <w:top w:val="none" w:sz="0" w:space="0" w:color="auto"/>
        <w:left w:val="none" w:sz="0" w:space="0" w:color="auto"/>
        <w:bottom w:val="none" w:sz="0" w:space="0" w:color="auto"/>
        <w:right w:val="none" w:sz="0" w:space="0" w:color="auto"/>
      </w:divBdr>
    </w:div>
    <w:div w:id="897979134">
      <w:bodyDiv w:val="1"/>
      <w:marLeft w:val="0"/>
      <w:marRight w:val="0"/>
      <w:marTop w:val="0"/>
      <w:marBottom w:val="0"/>
      <w:divBdr>
        <w:top w:val="none" w:sz="0" w:space="0" w:color="auto"/>
        <w:left w:val="none" w:sz="0" w:space="0" w:color="auto"/>
        <w:bottom w:val="none" w:sz="0" w:space="0" w:color="auto"/>
        <w:right w:val="none" w:sz="0" w:space="0" w:color="auto"/>
      </w:divBdr>
    </w:div>
    <w:div w:id="972095644">
      <w:bodyDiv w:val="1"/>
      <w:marLeft w:val="0"/>
      <w:marRight w:val="0"/>
      <w:marTop w:val="0"/>
      <w:marBottom w:val="0"/>
      <w:divBdr>
        <w:top w:val="none" w:sz="0" w:space="0" w:color="auto"/>
        <w:left w:val="none" w:sz="0" w:space="0" w:color="auto"/>
        <w:bottom w:val="none" w:sz="0" w:space="0" w:color="auto"/>
        <w:right w:val="none" w:sz="0" w:space="0" w:color="auto"/>
      </w:divBdr>
    </w:div>
    <w:div w:id="1041202222">
      <w:bodyDiv w:val="1"/>
      <w:marLeft w:val="0"/>
      <w:marRight w:val="0"/>
      <w:marTop w:val="0"/>
      <w:marBottom w:val="0"/>
      <w:divBdr>
        <w:top w:val="none" w:sz="0" w:space="0" w:color="auto"/>
        <w:left w:val="none" w:sz="0" w:space="0" w:color="auto"/>
        <w:bottom w:val="none" w:sz="0" w:space="0" w:color="auto"/>
        <w:right w:val="none" w:sz="0" w:space="0" w:color="auto"/>
      </w:divBdr>
    </w:div>
    <w:div w:id="1064450586">
      <w:bodyDiv w:val="1"/>
      <w:marLeft w:val="0"/>
      <w:marRight w:val="0"/>
      <w:marTop w:val="0"/>
      <w:marBottom w:val="0"/>
      <w:divBdr>
        <w:top w:val="none" w:sz="0" w:space="0" w:color="auto"/>
        <w:left w:val="none" w:sz="0" w:space="0" w:color="auto"/>
        <w:bottom w:val="none" w:sz="0" w:space="0" w:color="auto"/>
        <w:right w:val="none" w:sz="0" w:space="0" w:color="auto"/>
      </w:divBdr>
    </w:div>
    <w:div w:id="1141920641">
      <w:bodyDiv w:val="1"/>
      <w:marLeft w:val="0"/>
      <w:marRight w:val="0"/>
      <w:marTop w:val="0"/>
      <w:marBottom w:val="0"/>
      <w:divBdr>
        <w:top w:val="none" w:sz="0" w:space="0" w:color="auto"/>
        <w:left w:val="none" w:sz="0" w:space="0" w:color="auto"/>
        <w:bottom w:val="none" w:sz="0" w:space="0" w:color="auto"/>
        <w:right w:val="none" w:sz="0" w:space="0" w:color="auto"/>
      </w:divBdr>
    </w:div>
    <w:div w:id="1142191206">
      <w:bodyDiv w:val="1"/>
      <w:marLeft w:val="0"/>
      <w:marRight w:val="0"/>
      <w:marTop w:val="0"/>
      <w:marBottom w:val="0"/>
      <w:divBdr>
        <w:top w:val="none" w:sz="0" w:space="0" w:color="auto"/>
        <w:left w:val="none" w:sz="0" w:space="0" w:color="auto"/>
        <w:bottom w:val="none" w:sz="0" w:space="0" w:color="auto"/>
        <w:right w:val="none" w:sz="0" w:space="0" w:color="auto"/>
      </w:divBdr>
    </w:div>
    <w:div w:id="1383752134">
      <w:bodyDiv w:val="1"/>
      <w:marLeft w:val="0"/>
      <w:marRight w:val="0"/>
      <w:marTop w:val="0"/>
      <w:marBottom w:val="0"/>
      <w:divBdr>
        <w:top w:val="none" w:sz="0" w:space="0" w:color="auto"/>
        <w:left w:val="none" w:sz="0" w:space="0" w:color="auto"/>
        <w:bottom w:val="none" w:sz="0" w:space="0" w:color="auto"/>
        <w:right w:val="none" w:sz="0" w:space="0" w:color="auto"/>
      </w:divBdr>
    </w:div>
    <w:div w:id="1450390722">
      <w:bodyDiv w:val="1"/>
      <w:marLeft w:val="0"/>
      <w:marRight w:val="0"/>
      <w:marTop w:val="0"/>
      <w:marBottom w:val="0"/>
      <w:divBdr>
        <w:top w:val="none" w:sz="0" w:space="0" w:color="auto"/>
        <w:left w:val="none" w:sz="0" w:space="0" w:color="auto"/>
        <w:bottom w:val="none" w:sz="0" w:space="0" w:color="auto"/>
        <w:right w:val="none" w:sz="0" w:space="0" w:color="auto"/>
      </w:divBdr>
    </w:div>
    <w:div w:id="1495409687">
      <w:bodyDiv w:val="1"/>
      <w:marLeft w:val="0"/>
      <w:marRight w:val="0"/>
      <w:marTop w:val="0"/>
      <w:marBottom w:val="0"/>
      <w:divBdr>
        <w:top w:val="none" w:sz="0" w:space="0" w:color="auto"/>
        <w:left w:val="none" w:sz="0" w:space="0" w:color="auto"/>
        <w:bottom w:val="none" w:sz="0" w:space="0" w:color="auto"/>
        <w:right w:val="none" w:sz="0" w:space="0" w:color="auto"/>
      </w:divBdr>
    </w:div>
    <w:div w:id="1499927489">
      <w:bodyDiv w:val="1"/>
      <w:marLeft w:val="0"/>
      <w:marRight w:val="0"/>
      <w:marTop w:val="0"/>
      <w:marBottom w:val="0"/>
      <w:divBdr>
        <w:top w:val="none" w:sz="0" w:space="0" w:color="auto"/>
        <w:left w:val="none" w:sz="0" w:space="0" w:color="auto"/>
        <w:bottom w:val="none" w:sz="0" w:space="0" w:color="auto"/>
        <w:right w:val="none" w:sz="0" w:space="0" w:color="auto"/>
      </w:divBdr>
    </w:div>
    <w:div w:id="1511524051">
      <w:bodyDiv w:val="1"/>
      <w:marLeft w:val="0"/>
      <w:marRight w:val="0"/>
      <w:marTop w:val="0"/>
      <w:marBottom w:val="0"/>
      <w:divBdr>
        <w:top w:val="none" w:sz="0" w:space="0" w:color="auto"/>
        <w:left w:val="none" w:sz="0" w:space="0" w:color="auto"/>
        <w:bottom w:val="none" w:sz="0" w:space="0" w:color="auto"/>
        <w:right w:val="none" w:sz="0" w:space="0" w:color="auto"/>
      </w:divBdr>
    </w:div>
    <w:div w:id="1594506310">
      <w:bodyDiv w:val="1"/>
      <w:marLeft w:val="0"/>
      <w:marRight w:val="0"/>
      <w:marTop w:val="0"/>
      <w:marBottom w:val="0"/>
      <w:divBdr>
        <w:top w:val="none" w:sz="0" w:space="0" w:color="auto"/>
        <w:left w:val="none" w:sz="0" w:space="0" w:color="auto"/>
        <w:bottom w:val="none" w:sz="0" w:space="0" w:color="auto"/>
        <w:right w:val="none" w:sz="0" w:space="0" w:color="auto"/>
      </w:divBdr>
    </w:div>
    <w:div w:id="1880509508">
      <w:bodyDiv w:val="1"/>
      <w:marLeft w:val="0"/>
      <w:marRight w:val="0"/>
      <w:marTop w:val="0"/>
      <w:marBottom w:val="0"/>
      <w:divBdr>
        <w:top w:val="none" w:sz="0" w:space="0" w:color="auto"/>
        <w:left w:val="none" w:sz="0" w:space="0" w:color="auto"/>
        <w:bottom w:val="none" w:sz="0" w:space="0" w:color="auto"/>
        <w:right w:val="none" w:sz="0" w:space="0" w:color="auto"/>
      </w:divBdr>
    </w:div>
    <w:div w:id="2001345935">
      <w:bodyDiv w:val="1"/>
      <w:marLeft w:val="0"/>
      <w:marRight w:val="0"/>
      <w:marTop w:val="0"/>
      <w:marBottom w:val="0"/>
      <w:divBdr>
        <w:top w:val="none" w:sz="0" w:space="0" w:color="auto"/>
        <w:left w:val="none" w:sz="0" w:space="0" w:color="auto"/>
        <w:bottom w:val="none" w:sz="0" w:space="0" w:color="auto"/>
        <w:right w:val="none" w:sz="0" w:space="0" w:color="auto"/>
      </w:divBdr>
    </w:div>
    <w:div w:id="2010330511">
      <w:bodyDiv w:val="1"/>
      <w:marLeft w:val="0"/>
      <w:marRight w:val="0"/>
      <w:marTop w:val="0"/>
      <w:marBottom w:val="0"/>
      <w:divBdr>
        <w:top w:val="none" w:sz="0" w:space="0" w:color="auto"/>
        <w:left w:val="none" w:sz="0" w:space="0" w:color="auto"/>
        <w:bottom w:val="none" w:sz="0" w:space="0" w:color="auto"/>
        <w:right w:val="none" w:sz="0" w:space="0" w:color="auto"/>
      </w:divBdr>
    </w:div>
    <w:div w:id="20701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tyeducation@stets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etson.edu/other/about/mission-and-values.php"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2815e68-22d1-425b-9bf0-871e89543572">
      <Terms xmlns="http://schemas.microsoft.com/office/infopath/2007/PartnerControls"/>
    </lcf76f155ced4ddcb4097134ff3c332f>
    <TaxCatchAll xmlns="29cc5c24-ac86-49e0-80c1-41edef6b13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A06304B6102241854E720DEC02B630" ma:contentTypeVersion="17" ma:contentTypeDescription="Create a new document." ma:contentTypeScope="" ma:versionID="1ac81f3f7ae364c9c00760c9d2cf3243">
  <xsd:schema xmlns:xsd="http://www.w3.org/2001/XMLSchema" xmlns:xs="http://www.w3.org/2001/XMLSchema" xmlns:p="http://schemas.microsoft.com/office/2006/metadata/properties" xmlns:ns1="http://schemas.microsoft.com/sharepoint/v3" xmlns:ns2="02815e68-22d1-425b-9bf0-871e89543572" xmlns:ns3="29cc5c24-ac86-49e0-80c1-41edef6b1381" targetNamespace="http://schemas.microsoft.com/office/2006/metadata/properties" ma:root="true" ma:fieldsID="b4cad5cbbb958c577767543ad30a3b50" ns1:_="" ns2:_="" ns3:_="">
    <xsd:import namespace="http://schemas.microsoft.com/sharepoint/v3"/>
    <xsd:import namespace="02815e68-22d1-425b-9bf0-871e89543572"/>
    <xsd:import namespace="29cc5c24-ac86-49e0-80c1-41edef6b13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15e68-22d1-425b-9bf0-871e8954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2881b5-e800-45b5-9690-d88bf9558ae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c5c24-ac86-49e0-80c1-41edef6b13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789db16-16f0-4168-a0c3-be01dbb8cffa}" ma:internalName="TaxCatchAll" ma:showField="CatchAllData" ma:web="29cc5c24-ac86-49e0-80c1-41edef6b1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25B20-A7F3-4C20-9DAE-01D234C5B61C}">
  <ds:schemaRefs>
    <ds:schemaRef ds:uri="http://schemas.microsoft.com/sharepoint/v3/contenttype/forms"/>
  </ds:schemaRefs>
</ds:datastoreItem>
</file>

<file path=customXml/itemProps2.xml><?xml version="1.0" encoding="utf-8"?>
<ds:datastoreItem xmlns:ds="http://schemas.openxmlformats.org/officeDocument/2006/customXml" ds:itemID="{6A646C80-FEB0-48DF-81B4-15B6C917D5B4}">
  <ds:schemaRefs>
    <ds:schemaRef ds:uri="http://schemas.microsoft.com/office/2006/metadata/properties"/>
    <ds:schemaRef ds:uri="http://schemas.microsoft.com/office/infopath/2007/PartnerControls"/>
    <ds:schemaRef ds:uri="http://schemas.microsoft.com/sharepoint/v3"/>
    <ds:schemaRef ds:uri="02815e68-22d1-425b-9bf0-871e89543572"/>
    <ds:schemaRef ds:uri="29cc5c24-ac86-49e0-80c1-41edef6b1381"/>
  </ds:schemaRefs>
</ds:datastoreItem>
</file>

<file path=customXml/itemProps3.xml><?xml version="1.0" encoding="utf-8"?>
<ds:datastoreItem xmlns:ds="http://schemas.openxmlformats.org/officeDocument/2006/customXml" ds:itemID="{FB7C2D3C-B776-43AA-BDF1-EC4668384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815e68-22d1-425b-9bf0-871e89543572"/>
    <ds:schemaRef ds:uri="29cc5c24-ac86-49e0-80c1-41edef6b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Lewis</dc:creator>
  <cp:keywords/>
  <dc:description/>
  <cp:lastModifiedBy>Jelena Petrovic</cp:lastModifiedBy>
  <cp:revision>8</cp:revision>
  <cp:lastPrinted>2022-09-12T14:21:00Z</cp:lastPrinted>
  <dcterms:created xsi:type="dcterms:W3CDTF">2025-05-28T21:53:00Z</dcterms:created>
  <dcterms:modified xsi:type="dcterms:W3CDTF">2025-05-30T17:07:00Z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0x0101002FA06304B6102241854E720DEC02B630</vt:lpwstr>
  </property>
</Properties>
</file>